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1" w:rsidRPr="007D2912" w:rsidRDefault="00682CA1" w:rsidP="00454FE6">
      <w:pPr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9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 на обработку персональных данных</w:t>
      </w:r>
    </w:p>
    <w:p w:rsidR="00E04C1F" w:rsidRPr="007D2912" w:rsidRDefault="00E04C1F" w:rsidP="00454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>Открывая данный сайт,</w:t>
      </w:r>
      <w:r w:rsidR="005E0AB3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</w:t>
      </w:r>
      <w:r w:rsidR="005C2A31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подтверждаете, </w:t>
      </w:r>
      <w:r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C2A31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 Вам </w:t>
      </w:r>
      <w:proofErr w:type="gramStart"/>
      <w:r w:rsidR="005C2A31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исполнилось 18 лет и </w:t>
      </w:r>
      <w:r w:rsidR="005E0AB3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>даете</w:t>
      </w:r>
      <w:proofErr w:type="gramEnd"/>
      <w:r w:rsidR="005E0AB3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согласие на обработку Персональных Данных</w:t>
      </w:r>
      <w:r w:rsidR="00CE4AE8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04C1F" w:rsidRPr="007D2912" w:rsidRDefault="00E04C1F" w:rsidP="00454FE6">
      <w:pPr>
        <w:spacing w:after="19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4FE6" w:rsidRPr="007D2912" w:rsidRDefault="00CD22DB" w:rsidP="00454FE6">
      <w:pPr>
        <w:numPr>
          <w:ilvl w:val="0"/>
          <w:numId w:val="1"/>
        </w:numPr>
        <w:spacing w:after="255" w:line="240" w:lineRule="auto"/>
        <w:jc w:val="both"/>
        <w:textAlignment w:val="baseline"/>
        <w:rPr>
          <w:rFonts w:ascii="Times New Roman" w:hAnsi="Times New Roman" w:cs="Times New Roman"/>
          <w:color w:val="111111"/>
          <w:spacing w:val="6"/>
          <w:sz w:val="26"/>
          <w:szCs w:val="26"/>
        </w:rPr>
      </w:pPr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Действуя своей волей и в своем интересе при размещении своих персональных данных на интерне</w:t>
      </w:r>
      <w:bookmarkStart w:id="0" w:name="_GoBack"/>
      <w:bookmarkEnd w:id="0"/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т-сайте </w:t>
      </w:r>
      <w:hyperlink r:id="rId6" w:history="1">
        <w:r w:rsidR="001F400E" w:rsidRPr="007D2912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http://varni</w:t>
        </w:r>
        <w:proofErr w:type="spellStart"/>
        <w:r w:rsidR="001F400E" w:rsidRPr="007D2912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ts</w:t>
        </w:r>
        <w:proofErr w:type="spellEnd"/>
        <w:r w:rsidR="001F400E" w:rsidRPr="007D2912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a-</w:t>
        </w:r>
        <w:r w:rsidR="001F400E" w:rsidRPr="007D2912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market</w:t>
        </w:r>
        <w:r w:rsidR="001F400E" w:rsidRPr="007D2912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1F400E" w:rsidRPr="007D2912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  <w:r w:rsidR="001F400E" w:rsidRPr="007D2912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/</w:t>
        </w:r>
      </w:hyperlink>
      <w:r w:rsidRPr="007D29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Вы (далее - Клиент) подтверждаете свое согласие на обработку персональных данных.</w:t>
      </w:r>
    </w:p>
    <w:p w:rsidR="00454FE6" w:rsidRPr="007D2912" w:rsidRDefault="00CD22DB" w:rsidP="00454FE6">
      <w:pPr>
        <w:numPr>
          <w:ilvl w:val="0"/>
          <w:numId w:val="1"/>
        </w:numPr>
        <w:spacing w:after="255" w:line="240" w:lineRule="auto"/>
        <w:jc w:val="both"/>
        <w:textAlignment w:val="baseline"/>
        <w:rPr>
          <w:rFonts w:ascii="Times New Roman" w:hAnsi="Times New Roman" w:cs="Times New Roman"/>
          <w:color w:val="111111"/>
          <w:spacing w:val="6"/>
          <w:sz w:val="26"/>
          <w:szCs w:val="26"/>
        </w:rPr>
      </w:pPr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 персональных данных, которому Вы даете согласие на их обработку: </w:t>
      </w:r>
      <w:r w:rsidR="00E43AEF" w:rsidRPr="007D2912">
        <w:rPr>
          <w:rFonts w:ascii="Times New Roman" w:hAnsi="Times New Roman" w:cs="Times New Roman"/>
          <w:sz w:val="26"/>
          <w:szCs w:val="26"/>
        </w:rPr>
        <w:t>ООО «ПИВО Варница СМК»</w:t>
      </w:r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далее — Оператор.</w:t>
      </w:r>
    </w:p>
    <w:p w:rsidR="00454FE6" w:rsidRPr="007D2912" w:rsidRDefault="00CD22DB" w:rsidP="00454FE6">
      <w:pPr>
        <w:numPr>
          <w:ilvl w:val="0"/>
          <w:numId w:val="1"/>
        </w:numPr>
        <w:spacing w:after="255" w:line="240" w:lineRule="auto"/>
        <w:jc w:val="both"/>
        <w:textAlignment w:val="baseline"/>
        <w:rPr>
          <w:rFonts w:ascii="Times New Roman" w:hAnsi="Times New Roman" w:cs="Times New Roman"/>
          <w:color w:val="111111"/>
          <w:spacing w:val="6"/>
          <w:sz w:val="26"/>
          <w:szCs w:val="26"/>
        </w:rPr>
      </w:pPr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 собирает персональные данные</w:t>
      </w:r>
      <w:r w:rsidR="0067171A"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4C1F" w:rsidRPr="007D2912">
        <w:rPr>
          <w:rFonts w:ascii="Times New Roman" w:hAnsi="Times New Roman" w:cs="Times New Roman"/>
          <w:bCs/>
          <w:sz w:val="26"/>
          <w:szCs w:val="26"/>
        </w:rPr>
        <w:t>исключительно в целях</w:t>
      </w:r>
      <w:r w:rsidR="00CE4AE8" w:rsidRPr="007D29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4C1F" w:rsidRPr="007D2912">
        <w:rPr>
          <w:rFonts w:ascii="Times New Roman" w:hAnsi="Times New Roman" w:cs="Times New Roman"/>
          <w:bCs/>
          <w:sz w:val="26"/>
          <w:szCs w:val="26"/>
        </w:rPr>
        <w:t xml:space="preserve"> информирования</w:t>
      </w:r>
      <w:r w:rsidR="003E370A" w:rsidRPr="007D2912">
        <w:rPr>
          <w:rFonts w:ascii="Times New Roman" w:hAnsi="Times New Roman" w:cs="Times New Roman"/>
          <w:bCs/>
          <w:sz w:val="26"/>
          <w:szCs w:val="26"/>
        </w:rPr>
        <w:t xml:space="preserve"> Клиента</w:t>
      </w:r>
      <w:r w:rsidR="00E04C1F" w:rsidRPr="007D2912">
        <w:rPr>
          <w:rFonts w:ascii="Times New Roman" w:hAnsi="Times New Roman" w:cs="Times New Roman"/>
          <w:bCs/>
          <w:sz w:val="26"/>
          <w:szCs w:val="26"/>
        </w:rPr>
        <w:t xml:space="preserve"> о результатах рассмотрения обращения,  в том числе посредством телефонного звонка</w:t>
      </w:r>
      <w:r w:rsidR="0014795B" w:rsidRPr="007D2912">
        <w:rPr>
          <w:rFonts w:ascii="Times New Roman" w:hAnsi="Times New Roman" w:cs="Times New Roman"/>
          <w:bCs/>
          <w:sz w:val="26"/>
          <w:szCs w:val="26"/>
        </w:rPr>
        <w:t>, смс - сообщения</w:t>
      </w:r>
      <w:r w:rsidR="00E04C1F" w:rsidRPr="007D2912">
        <w:rPr>
          <w:rFonts w:ascii="Times New Roman" w:hAnsi="Times New Roman" w:cs="Times New Roman"/>
          <w:bCs/>
          <w:sz w:val="26"/>
          <w:szCs w:val="26"/>
        </w:rPr>
        <w:t xml:space="preserve"> и/или сообщения по адресу электронной почты.</w:t>
      </w:r>
    </w:p>
    <w:p w:rsidR="00454FE6" w:rsidRPr="007D2912" w:rsidRDefault="00CD22DB" w:rsidP="00454FE6">
      <w:pPr>
        <w:numPr>
          <w:ilvl w:val="0"/>
          <w:numId w:val="1"/>
        </w:numPr>
        <w:spacing w:after="255" w:line="240" w:lineRule="auto"/>
        <w:jc w:val="both"/>
        <w:textAlignment w:val="baseline"/>
        <w:rPr>
          <w:rFonts w:ascii="Times New Roman" w:hAnsi="Times New Roman" w:cs="Times New Roman"/>
          <w:color w:val="111111"/>
          <w:spacing w:val="6"/>
          <w:sz w:val="26"/>
          <w:szCs w:val="26"/>
        </w:rPr>
      </w:pPr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Персональные данные хранятся на серверах, находящихся на территории РФ.</w:t>
      </w:r>
    </w:p>
    <w:p w:rsidR="00454FE6" w:rsidRPr="007D2912" w:rsidRDefault="00CD22DB" w:rsidP="00454FE6">
      <w:pPr>
        <w:numPr>
          <w:ilvl w:val="0"/>
          <w:numId w:val="1"/>
        </w:numPr>
        <w:spacing w:after="255" w:line="240" w:lineRule="auto"/>
        <w:jc w:val="both"/>
        <w:textAlignment w:val="baseline"/>
        <w:rPr>
          <w:rFonts w:ascii="Times New Roman" w:hAnsi="Times New Roman" w:cs="Times New Roman"/>
          <w:color w:val="111111"/>
          <w:spacing w:val="6"/>
          <w:sz w:val="26"/>
          <w:szCs w:val="26"/>
        </w:rPr>
      </w:pPr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персональных данных</w:t>
      </w:r>
      <w:r w:rsidR="003E370A"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Клиента</w:t>
      </w:r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могут приниматься к обработке на сайте: фамилия, имя, отчество, адрес электронной почты, номер телефона.</w:t>
      </w:r>
    </w:p>
    <w:p w:rsidR="00454FE6" w:rsidRPr="007D2912" w:rsidRDefault="00CD22DB" w:rsidP="00454FE6">
      <w:pPr>
        <w:numPr>
          <w:ilvl w:val="0"/>
          <w:numId w:val="1"/>
        </w:numPr>
        <w:spacing w:after="255" w:line="240" w:lineRule="auto"/>
        <w:jc w:val="both"/>
        <w:textAlignment w:val="baseline"/>
        <w:rPr>
          <w:rFonts w:ascii="Times New Roman" w:hAnsi="Times New Roman" w:cs="Times New Roman"/>
          <w:color w:val="111111"/>
          <w:spacing w:val="6"/>
          <w:sz w:val="26"/>
          <w:szCs w:val="26"/>
        </w:rPr>
      </w:pPr>
      <w:proofErr w:type="gramStart"/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Клиента предоставляет Оператору право на осуществление любых действий в отношении персональных данных Клиента,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Клиентом на настоящем сайте.</w:t>
      </w:r>
      <w:proofErr w:type="gramEnd"/>
    </w:p>
    <w:p w:rsidR="00454FE6" w:rsidRPr="007D2912" w:rsidRDefault="003E370A" w:rsidP="00454FE6">
      <w:pPr>
        <w:numPr>
          <w:ilvl w:val="0"/>
          <w:numId w:val="1"/>
        </w:numPr>
        <w:spacing w:after="255" w:line="240" w:lineRule="auto"/>
        <w:jc w:val="both"/>
        <w:textAlignment w:val="baseline"/>
        <w:rPr>
          <w:rFonts w:ascii="Times New Roman" w:hAnsi="Times New Roman" w:cs="Times New Roman"/>
          <w:color w:val="111111"/>
          <w:spacing w:val="6"/>
          <w:sz w:val="26"/>
          <w:szCs w:val="26"/>
        </w:rPr>
      </w:pPr>
      <w:r w:rsidRPr="007D2912">
        <w:rPr>
          <w:rFonts w:ascii="Times New Roman" w:hAnsi="Times New Roman" w:cs="Times New Roman"/>
          <w:sz w:val="26"/>
          <w:szCs w:val="26"/>
        </w:rPr>
        <w:t>Оператор</w:t>
      </w:r>
      <w:r w:rsidR="00F8634A" w:rsidRPr="007D2912">
        <w:rPr>
          <w:rFonts w:ascii="Times New Roman" w:hAnsi="Times New Roman" w:cs="Times New Roman"/>
          <w:sz w:val="26"/>
          <w:szCs w:val="26"/>
        </w:rPr>
        <w:t xml:space="preserve"> обязуется не передавать полученные персональные данные третьим лицам, за исключением запроса уполномоченных органов государственной власти РФ</w:t>
      </w:r>
      <w:r w:rsidR="0014795B" w:rsidRPr="007D2912">
        <w:rPr>
          <w:rFonts w:ascii="Times New Roman" w:hAnsi="Times New Roman" w:cs="Times New Roman"/>
          <w:sz w:val="26"/>
          <w:szCs w:val="26"/>
        </w:rPr>
        <w:t xml:space="preserve"> и органов правопорядка РФ</w:t>
      </w:r>
      <w:r w:rsidR="00F8634A" w:rsidRPr="007D2912">
        <w:rPr>
          <w:rFonts w:ascii="Times New Roman" w:hAnsi="Times New Roman" w:cs="Times New Roman"/>
          <w:sz w:val="26"/>
          <w:szCs w:val="26"/>
        </w:rPr>
        <w:t xml:space="preserve"> только по основаниям и в порядке, установленным законодательством РФ</w:t>
      </w:r>
      <w:r w:rsidR="00E04C1F" w:rsidRPr="007D2912">
        <w:rPr>
          <w:rFonts w:ascii="Times New Roman" w:hAnsi="Times New Roman" w:cs="Times New Roman"/>
          <w:sz w:val="26"/>
          <w:szCs w:val="26"/>
        </w:rPr>
        <w:t>.</w:t>
      </w:r>
    </w:p>
    <w:p w:rsidR="00626C56" w:rsidRPr="007D2912" w:rsidRDefault="00CD22DB" w:rsidP="00A85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4C4B57"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огласие на обработку персональных данных действует</w:t>
      </w:r>
      <w:r w:rsidR="00A85B8C" w:rsidRPr="007D29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лет с</w:t>
      </w:r>
      <w:r w:rsidR="00A85B8C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момента первого дня посещения Сайта </w:t>
      </w:r>
      <w:r w:rsidR="008C7C45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или до дня отзыва </w:t>
      </w:r>
      <w:r w:rsidR="000E4257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посредством</w:t>
      </w:r>
      <w:r w:rsidR="0014795B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C7C45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>раздела «Обратная</w:t>
      </w:r>
      <w:r w:rsidR="0014795B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связ</w:t>
      </w:r>
      <w:r w:rsidR="008C7C45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>ь»</w:t>
      </w:r>
      <w:r w:rsidR="0014795B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Сайте</w:t>
      </w:r>
      <w:r w:rsidR="004C4B57" w:rsidRPr="007D291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A30EB" w:rsidRPr="007D2912" w:rsidRDefault="001E3FA1" w:rsidP="00454FE6">
      <w:pPr>
        <w:numPr>
          <w:ilvl w:val="0"/>
          <w:numId w:val="1"/>
        </w:numPr>
        <w:spacing w:after="255" w:line="240" w:lineRule="auto"/>
        <w:jc w:val="both"/>
        <w:textAlignment w:val="baseline"/>
        <w:rPr>
          <w:rFonts w:ascii="Times New Roman" w:hAnsi="Times New Roman" w:cs="Times New Roman"/>
          <w:color w:val="111111"/>
          <w:spacing w:val="6"/>
          <w:sz w:val="26"/>
          <w:szCs w:val="26"/>
        </w:rPr>
      </w:pPr>
      <w:r w:rsidRPr="007D2912">
        <w:rPr>
          <w:rFonts w:ascii="Times New Roman" w:hAnsi="Times New Roman" w:cs="Times New Roman"/>
          <w:color w:val="111111"/>
          <w:spacing w:val="6"/>
          <w:sz w:val="26"/>
          <w:szCs w:val="26"/>
        </w:rPr>
        <w:t>Оператор</w:t>
      </w:r>
      <w:r w:rsidR="005A30EB" w:rsidRPr="007D2912">
        <w:rPr>
          <w:rFonts w:ascii="Times New Roman" w:hAnsi="Times New Roman" w:cs="Times New Roman"/>
          <w:color w:val="111111"/>
          <w:spacing w:val="6"/>
          <w:sz w:val="26"/>
          <w:szCs w:val="26"/>
        </w:rPr>
        <w:t xml:space="preserve"> оставляет за собой право вносить изменения в о</w:t>
      </w:r>
      <w:r w:rsidR="001A6A0C" w:rsidRPr="007D2912">
        <w:rPr>
          <w:rFonts w:ascii="Times New Roman" w:hAnsi="Times New Roman" w:cs="Times New Roman"/>
          <w:color w:val="111111"/>
          <w:spacing w:val="6"/>
          <w:sz w:val="26"/>
          <w:szCs w:val="26"/>
        </w:rPr>
        <w:t>дностороннем порядке в настоящее Согла</w:t>
      </w:r>
      <w:r w:rsidR="008B2A5C" w:rsidRPr="007D2912">
        <w:rPr>
          <w:rFonts w:ascii="Times New Roman" w:hAnsi="Times New Roman" w:cs="Times New Roman"/>
          <w:color w:val="111111"/>
          <w:spacing w:val="6"/>
          <w:sz w:val="26"/>
          <w:szCs w:val="26"/>
        </w:rPr>
        <w:t>с</w:t>
      </w:r>
      <w:r w:rsidR="001A6A0C" w:rsidRPr="007D2912">
        <w:rPr>
          <w:rFonts w:ascii="Times New Roman" w:hAnsi="Times New Roman" w:cs="Times New Roman"/>
          <w:color w:val="111111"/>
          <w:spacing w:val="6"/>
          <w:sz w:val="26"/>
          <w:szCs w:val="26"/>
        </w:rPr>
        <w:t>ие</w:t>
      </w:r>
      <w:r w:rsidR="005A30EB" w:rsidRPr="007D2912">
        <w:rPr>
          <w:rFonts w:ascii="Times New Roman" w:hAnsi="Times New Roman" w:cs="Times New Roman"/>
          <w:color w:val="111111"/>
          <w:spacing w:val="6"/>
          <w:sz w:val="26"/>
          <w:szCs w:val="26"/>
        </w:rPr>
        <w:t>, при условии, что изменения не противоречат действующему законодательству РФ. Изменения условий настоящ</w:t>
      </w:r>
      <w:r w:rsidR="008B2A5C" w:rsidRPr="007D2912">
        <w:rPr>
          <w:rFonts w:ascii="Times New Roman" w:hAnsi="Times New Roman" w:cs="Times New Roman"/>
          <w:color w:val="111111"/>
          <w:spacing w:val="6"/>
          <w:sz w:val="26"/>
          <w:szCs w:val="26"/>
        </w:rPr>
        <w:t>его Согласия</w:t>
      </w:r>
      <w:r w:rsidR="005A30EB" w:rsidRPr="007D2912">
        <w:rPr>
          <w:rFonts w:ascii="Times New Roman" w:hAnsi="Times New Roman" w:cs="Times New Roman"/>
          <w:color w:val="111111"/>
          <w:spacing w:val="6"/>
          <w:sz w:val="26"/>
          <w:szCs w:val="26"/>
        </w:rPr>
        <w:t xml:space="preserve"> вступают в силу после их публикации на Сайте.</w:t>
      </w:r>
    </w:p>
    <w:sectPr w:rsidR="005A30EB" w:rsidRPr="007D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8B0"/>
    <w:multiLevelType w:val="multilevel"/>
    <w:tmpl w:val="2A3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D223D"/>
    <w:multiLevelType w:val="multilevel"/>
    <w:tmpl w:val="7C0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F699E"/>
    <w:multiLevelType w:val="multilevel"/>
    <w:tmpl w:val="45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22733"/>
    <w:multiLevelType w:val="multilevel"/>
    <w:tmpl w:val="F79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C37DF"/>
    <w:multiLevelType w:val="multilevel"/>
    <w:tmpl w:val="542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34DBE"/>
    <w:multiLevelType w:val="multilevel"/>
    <w:tmpl w:val="816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22"/>
    <w:rsid w:val="0003143C"/>
    <w:rsid w:val="00094C22"/>
    <w:rsid w:val="000E4257"/>
    <w:rsid w:val="0014795B"/>
    <w:rsid w:val="001A6A0C"/>
    <w:rsid w:val="001E3FA1"/>
    <w:rsid w:val="001F400E"/>
    <w:rsid w:val="003E370A"/>
    <w:rsid w:val="00434C32"/>
    <w:rsid w:val="00454FE6"/>
    <w:rsid w:val="004C4B57"/>
    <w:rsid w:val="004C559A"/>
    <w:rsid w:val="00511FE5"/>
    <w:rsid w:val="005A30EB"/>
    <w:rsid w:val="005C2A31"/>
    <w:rsid w:val="005E0AB3"/>
    <w:rsid w:val="00626C56"/>
    <w:rsid w:val="0067171A"/>
    <w:rsid w:val="00682CA1"/>
    <w:rsid w:val="007D2912"/>
    <w:rsid w:val="008B2A5C"/>
    <w:rsid w:val="008C7C45"/>
    <w:rsid w:val="009275AA"/>
    <w:rsid w:val="00A2724D"/>
    <w:rsid w:val="00A85B8C"/>
    <w:rsid w:val="00B61554"/>
    <w:rsid w:val="00CD22DB"/>
    <w:rsid w:val="00CD767F"/>
    <w:rsid w:val="00CE4AE8"/>
    <w:rsid w:val="00D53C96"/>
    <w:rsid w:val="00E04C1F"/>
    <w:rsid w:val="00E43AEF"/>
    <w:rsid w:val="00E948E7"/>
    <w:rsid w:val="00F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2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22D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3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53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8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2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22D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3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53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8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8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194">
          <w:marLeft w:val="-600"/>
          <w:marRight w:val="-60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5149">
          <w:marLeft w:val="-600"/>
          <w:marRight w:val="-60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rnitsa-mark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Градова Марина</dc:creator>
  <cp:keywords/>
  <dc:description/>
  <cp:lastModifiedBy>Градова Марина</cp:lastModifiedBy>
  <cp:revision>19</cp:revision>
  <dcterms:created xsi:type="dcterms:W3CDTF">2018-03-05T06:20:00Z</dcterms:created>
  <dcterms:modified xsi:type="dcterms:W3CDTF">2018-03-21T09:32:00Z</dcterms:modified>
</cp:coreProperties>
</file>